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0558D66D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3349">
        <w:rPr>
          <w:rFonts w:ascii="Times New Roman" w:hAnsi="Times New Roman" w:cs="Times New Roman"/>
          <w:sz w:val="24"/>
          <w:szCs w:val="24"/>
        </w:rPr>
        <w:t>7</w:t>
      </w:r>
    </w:p>
    <w:p w14:paraId="1E6EF5F2" w14:textId="26BAA59A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49BE3B4F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49">
        <w:rPr>
          <w:rFonts w:ascii="Times New Roman" w:hAnsi="Times New Roman" w:cs="Times New Roman"/>
          <w:sz w:val="24"/>
          <w:szCs w:val="24"/>
        </w:rPr>
        <w:t>25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0B363E">
        <w:rPr>
          <w:rFonts w:ascii="Times New Roman" w:hAnsi="Times New Roman" w:cs="Times New Roman"/>
          <w:sz w:val="24"/>
          <w:szCs w:val="24"/>
        </w:rPr>
        <w:t>studenoga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1DD85EA7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593349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405E414E" w14:textId="4CE83B07" w:rsidR="006241FC" w:rsidRDefault="00A86779" w:rsidP="00593349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1042143"/>
      <w:r w:rsidRPr="00A86779">
        <w:rPr>
          <w:rFonts w:ascii="Times New Roman" w:hAnsi="Times New Roman" w:cs="Times New Roman"/>
          <w:b/>
          <w:sz w:val="24"/>
          <w:szCs w:val="24"/>
        </w:rPr>
        <w:t xml:space="preserve">učitelj/učiteljica </w:t>
      </w:r>
      <w:r w:rsidR="00593349">
        <w:rPr>
          <w:rFonts w:ascii="Times New Roman" w:hAnsi="Times New Roman" w:cs="Times New Roman"/>
          <w:b/>
          <w:sz w:val="24"/>
          <w:szCs w:val="24"/>
        </w:rPr>
        <w:t xml:space="preserve">tehničke kulture </w:t>
      </w:r>
      <w:r w:rsidRPr="00A86779">
        <w:rPr>
          <w:rFonts w:ascii="Times New Roman" w:hAnsi="Times New Roman" w:cs="Times New Roman"/>
          <w:b/>
          <w:sz w:val="24"/>
          <w:szCs w:val="24"/>
        </w:rPr>
        <w:t>- 1 izvršitelj na određeno, nepuno radno vrijeme (</w:t>
      </w:r>
      <w:r w:rsidR="00593349">
        <w:rPr>
          <w:rFonts w:ascii="Times New Roman" w:hAnsi="Times New Roman" w:cs="Times New Roman"/>
          <w:b/>
          <w:sz w:val="24"/>
          <w:szCs w:val="24"/>
        </w:rPr>
        <w:t>1</w:t>
      </w:r>
      <w:r w:rsidRPr="00A86779">
        <w:rPr>
          <w:rFonts w:ascii="Times New Roman" w:hAnsi="Times New Roman" w:cs="Times New Roman"/>
          <w:b/>
          <w:sz w:val="24"/>
          <w:szCs w:val="24"/>
        </w:rPr>
        <w:t xml:space="preserve">8 sati tjedno), mjesto rada Osnovna škola „Antun i Stjepan Radić“, Miroslava Krleže 2, 32260 (Gunja) </w:t>
      </w:r>
      <w:bookmarkEnd w:id="0"/>
    </w:p>
    <w:p w14:paraId="042D5DB4" w14:textId="77777777" w:rsidR="00593349" w:rsidRPr="00971C4E" w:rsidRDefault="00593349" w:rsidP="0059334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sukladno:</w:t>
      </w:r>
    </w:p>
    <w:p w14:paraId="3C6AEB10" w14:textId="19012AB6" w:rsidR="001811DF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</w:t>
      </w:r>
      <w:r w:rsidR="00593349">
        <w:rPr>
          <w:rFonts w:ascii="Times New Roman" w:hAnsi="Times New Roman" w:cs="Times New Roman"/>
          <w:sz w:val="24"/>
          <w:szCs w:val="24"/>
        </w:rPr>
        <w:t xml:space="preserve"> 155/23</w:t>
      </w:r>
      <w:r>
        <w:rPr>
          <w:rFonts w:ascii="Times New Roman" w:hAnsi="Times New Roman" w:cs="Times New Roman"/>
          <w:sz w:val="24"/>
          <w:szCs w:val="24"/>
        </w:rPr>
        <w:t xml:space="preserve">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C8A086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31B1B" w14:textId="0F80CF09" w:rsidR="001811DF" w:rsidRPr="0088053E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, 64/20, 151/22, </w:t>
      </w:r>
      <w:r w:rsidR="00593349">
        <w:rPr>
          <w:rFonts w:ascii="Times New Roman" w:hAnsi="Times New Roman" w:cs="Times New Roman"/>
          <w:sz w:val="24"/>
          <w:szCs w:val="24"/>
        </w:rPr>
        <w:t xml:space="preserve">155/23, </w:t>
      </w:r>
      <w:r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42F3C056" w14:textId="77777777" w:rsidR="001811DF" w:rsidRPr="0088053E" w:rsidRDefault="001811DF" w:rsidP="001811DF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1C2681CE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0C4E7828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3964527A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specijalistički diplomski stručni studij odgovarajuće vrste te je stekla potrebno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pedagoško-psihološko-didaktičko-metodičko obrazovanje s najmanje 55 ECTS-a (u daljnjem tekstu: pedagoške kompetencije), ako se na natječaj ne javi osoba iz točke a) ovoga stavka</w:t>
      </w:r>
    </w:p>
    <w:p w14:paraId="58BCD1C9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5EC8E016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5B49A48D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33A9907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D7948" w14:textId="40ACF410" w:rsidR="001811DF" w:rsidRDefault="001811DF" w:rsidP="001811DF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5485B">
        <w:rPr>
          <w:rFonts w:ascii="Times New Roman" w:hAnsi="Times New Roman" w:cs="Times New Roman"/>
          <w:sz w:val="24"/>
          <w:szCs w:val="24"/>
        </w:rPr>
        <w:t xml:space="preserve">, </w:t>
      </w:r>
      <w:r w:rsidR="00593349">
        <w:rPr>
          <w:rFonts w:ascii="Times New Roman" w:hAnsi="Times New Roman" w:cs="Times New Roman"/>
          <w:sz w:val="24"/>
          <w:szCs w:val="24"/>
        </w:rPr>
        <w:t xml:space="preserve">155/23, </w:t>
      </w:r>
      <w:r w:rsidR="0005485B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86779" w:rsidRPr="00121765">
        <w:rPr>
          <w:rFonts w:ascii="Times New Roman" w:hAnsi="Times New Roman" w:cs="Times New Roman"/>
          <w:b/>
          <w:sz w:val="24"/>
          <w:szCs w:val="24"/>
        </w:rPr>
        <w:t>članka 27.</w:t>
      </w:r>
      <w:r w:rsidR="00A86779">
        <w:rPr>
          <w:rFonts w:ascii="Times New Roman" w:hAnsi="Times New Roman" w:cs="Times New Roman"/>
          <w:sz w:val="24"/>
          <w:szCs w:val="24"/>
        </w:rPr>
        <w:t xml:space="preserve"> Pravilnika o odgovarajućoj vrsti obrazovanja učitelja i stručnih suradnika u osnovnoj školi (“</w:t>
      </w:r>
      <w:r w:rsidR="00A86779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A86779"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2B26D6D9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593349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</w:t>
      </w:r>
      <w:r w:rsidR="00C535FB" w:rsidRPr="00A44F87">
        <w:rPr>
          <w:rFonts w:ascii="Times New Roman" w:hAnsi="Times New Roman" w:cs="Times New Roman"/>
          <w:sz w:val="24"/>
          <w:szCs w:val="24"/>
        </w:rPr>
        <w:lastRenderedPageBreak/>
        <w:t>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624548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624548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624548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55986E2A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 xml:space="preserve">“ br.: 87/08, 86/09, 92/10, 105/10, 90/11, 5/12, 16/12, 86/12, 126/12, 94/13, 152/14, 07/17, 68/18, 98/19, 64/20, 151/22, 155/23, 156/23), </w:t>
      </w:r>
    </w:p>
    <w:p w14:paraId="53C71EFE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lastRenderedPageBreak/>
        <w:t>Pravilnika o kriterijima za izricanje pedagoških mjera (“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>“ br.: 94/15, 3/17),</w:t>
      </w:r>
    </w:p>
    <w:p w14:paraId="18FCD908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t>Pravilnik o odgovarajućoj vrsti obrazovanja učitelja i stručnih suradnika u osnovnoj školi (“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>“ br.:  6/19, 75/20),</w:t>
      </w:r>
    </w:p>
    <w:p w14:paraId="371ECAD1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t>Pravilnik o osnovnoškolskom i srednjoškolskom odgoju i obrazovanju učenika s teškoćama u razvoju (“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>“ br.:  24/15).</w:t>
      </w:r>
    </w:p>
    <w:p w14:paraId="335795A2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t>Pravilnik o načinima, postupcima i elementima vrednovanja učenika u osnovnim i srednjim školama (“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>“ br.:112/10, 82/19,43/20, 100/21)</w:t>
      </w:r>
    </w:p>
    <w:p w14:paraId="42143C4C" w14:textId="77777777" w:rsidR="00593349" w:rsidRPr="00593349" w:rsidRDefault="00593349" w:rsidP="0059334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93349">
        <w:rPr>
          <w:rFonts w:ascii="Times New Roman" w:hAnsi="Times New Roman" w:cs="Times New Roman"/>
          <w:color w:val="000000"/>
          <w:sz w:val="24"/>
        </w:rPr>
        <w:t>Odluka o donošenju kurikuluma za nastavni predmet tehničke kulture za osnovne škole u Republici Hrvatskoj ( „</w:t>
      </w:r>
      <w:r w:rsidRPr="00593349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593349">
        <w:rPr>
          <w:rFonts w:ascii="Times New Roman" w:hAnsi="Times New Roman" w:cs="Times New Roman"/>
          <w:color w:val="000000"/>
          <w:sz w:val="24"/>
        </w:rPr>
        <w:t>“ br.:  7/19)</w:t>
      </w:r>
    </w:p>
    <w:p w14:paraId="428B2FD8" w14:textId="77777777" w:rsidR="00A86779" w:rsidRPr="00A86779" w:rsidRDefault="00A86779" w:rsidP="00A867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66DE4B2F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593349">
        <w:rPr>
          <w:rFonts w:ascii="Times New Roman" w:hAnsi="Times New Roman" w:cs="Times New Roman"/>
          <w:b/>
          <w:sz w:val="24"/>
          <w:szCs w:val="24"/>
        </w:rPr>
        <w:t>25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593349">
        <w:rPr>
          <w:rFonts w:ascii="Times New Roman" w:hAnsi="Times New Roman" w:cs="Times New Roman"/>
          <w:b/>
          <w:sz w:val="24"/>
          <w:szCs w:val="24"/>
        </w:rPr>
        <w:t>11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ew Roman" w:hAnsi="Times New Roman" w:cs="Times New Roman"/>
          <w:b/>
          <w:sz w:val="24"/>
          <w:szCs w:val="24"/>
        </w:rPr>
        <w:t>4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593349">
        <w:rPr>
          <w:rFonts w:ascii="Times New Roman" w:hAnsi="Times New Roman" w:cs="Times New Roman"/>
          <w:b/>
          <w:sz w:val="24"/>
          <w:szCs w:val="24"/>
        </w:rPr>
        <w:t>0</w:t>
      </w:r>
      <w:r w:rsidR="00624548">
        <w:rPr>
          <w:rFonts w:ascii="Times New Roman" w:hAnsi="Times New Roman" w:cs="Times New Roman"/>
          <w:b/>
          <w:sz w:val="24"/>
          <w:szCs w:val="24"/>
        </w:rPr>
        <w:t>3</w:t>
      </w:r>
      <w:bookmarkStart w:id="1" w:name="_GoBack"/>
      <w:bookmarkEnd w:id="1"/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593349">
        <w:rPr>
          <w:rFonts w:ascii="Times New Roman" w:hAnsi="Times New Roman" w:cs="Times New Roman"/>
          <w:b/>
          <w:sz w:val="24"/>
          <w:szCs w:val="24"/>
        </w:rPr>
        <w:t>12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ew Roman" w:hAnsi="Times New Roman" w:cs="Times New Roman"/>
          <w:b/>
          <w:sz w:val="24"/>
          <w:szCs w:val="24"/>
        </w:rPr>
        <w:t>4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38E8D408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6779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593349">
        <w:rPr>
          <w:rFonts w:ascii="Times New Roman" w:hAnsi="Times New Roman" w:cs="Times New Roman"/>
          <w:b/>
          <w:sz w:val="24"/>
          <w:szCs w:val="24"/>
        </w:rPr>
        <w:t>tehničke kulture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7765E5" w14:textId="77777777" w:rsidR="00593349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912CE62" w14:textId="77777777" w:rsidR="00593349" w:rsidRDefault="0059334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7D1B34" w14:textId="77777777" w:rsidR="00593349" w:rsidRDefault="0059334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51843F4C" w:rsidR="00C31523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416513" w14:textId="44365236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8DA4" w14:textId="77777777" w:rsidR="00DA40F3" w:rsidRDefault="00DA40F3" w:rsidP="00DB3272">
      <w:pPr>
        <w:spacing w:after="0" w:line="240" w:lineRule="auto"/>
      </w:pPr>
      <w:r>
        <w:separator/>
      </w:r>
    </w:p>
  </w:endnote>
  <w:endnote w:type="continuationSeparator" w:id="0">
    <w:p w14:paraId="1467B589" w14:textId="77777777" w:rsidR="00DA40F3" w:rsidRDefault="00DA40F3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52E4" w14:textId="77777777" w:rsidR="00DA40F3" w:rsidRDefault="00DA40F3" w:rsidP="00DB3272">
      <w:pPr>
        <w:spacing w:after="0" w:line="240" w:lineRule="auto"/>
      </w:pPr>
      <w:r>
        <w:separator/>
      </w:r>
    </w:p>
  </w:footnote>
  <w:footnote w:type="continuationSeparator" w:id="0">
    <w:p w14:paraId="7925FD2F" w14:textId="77777777" w:rsidR="00DA40F3" w:rsidRDefault="00DA40F3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CA9"/>
    <w:multiLevelType w:val="hybridMultilevel"/>
    <w:tmpl w:val="8B4EB6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314D9"/>
    <w:multiLevelType w:val="hybridMultilevel"/>
    <w:tmpl w:val="139A78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6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639AE"/>
    <w:multiLevelType w:val="hybridMultilevel"/>
    <w:tmpl w:val="2774D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5642F"/>
    <w:multiLevelType w:val="hybridMultilevel"/>
    <w:tmpl w:val="58AE8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21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3"/>
  </w:num>
  <w:num w:numId="11">
    <w:abstractNumId w:val="13"/>
  </w:num>
  <w:num w:numId="12">
    <w:abstractNumId w:val="4"/>
  </w:num>
  <w:num w:numId="13">
    <w:abstractNumId w:val="26"/>
  </w:num>
  <w:num w:numId="14">
    <w:abstractNumId w:val="35"/>
  </w:num>
  <w:num w:numId="15">
    <w:abstractNumId w:val="28"/>
  </w:num>
  <w:num w:numId="16">
    <w:abstractNumId w:val="6"/>
  </w:num>
  <w:num w:numId="17">
    <w:abstractNumId w:val="22"/>
  </w:num>
  <w:num w:numId="18">
    <w:abstractNumId w:val="7"/>
  </w:num>
  <w:num w:numId="19">
    <w:abstractNumId w:val="27"/>
  </w:num>
  <w:num w:numId="20">
    <w:abstractNumId w:val="31"/>
  </w:num>
  <w:num w:numId="21">
    <w:abstractNumId w:val="12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36"/>
  </w:num>
  <w:num w:numId="27">
    <w:abstractNumId w:val="30"/>
  </w:num>
  <w:num w:numId="28">
    <w:abstractNumId w:val="9"/>
  </w:num>
  <w:num w:numId="29">
    <w:abstractNumId w:val="1"/>
  </w:num>
  <w:num w:numId="30">
    <w:abstractNumId w:val="18"/>
  </w:num>
  <w:num w:numId="31">
    <w:abstractNumId w:val="11"/>
  </w:num>
  <w:num w:numId="32">
    <w:abstractNumId w:val="32"/>
  </w:num>
  <w:num w:numId="33">
    <w:abstractNumId w:val="19"/>
  </w:num>
  <w:num w:numId="34">
    <w:abstractNumId w:val="15"/>
  </w:num>
  <w:num w:numId="35">
    <w:abstractNumId w:val="24"/>
  </w:num>
  <w:num w:numId="36">
    <w:abstractNumId w:val="0"/>
  </w:num>
  <w:num w:numId="37">
    <w:abstractNumId w:val="23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A139E"/>
    <w:rsid w:val="000A25B8"/>
    <w:rsid w:val="000A456C"/>
    <w:rsid w:val="000B363E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61721"/>
    <w:rsid w:val="001745E6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3349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24548"/>
    <w:rsid w:val="00635CC6"/>
    <w:rsid w:val="00642CA7"/>
    <w:rsid w:val="00643DD9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21624"/>
    <w:rsid w:val="00730702"/>
    <w:rsid w:val="00784386"/>
    <w:rsid w:val="0078774D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87BDD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31927"/>
    <w:rsid w:val="00A32F11"/>
    <w:rsid w:val="00A40E22"/>
    <w:rsid w:val="00A47FFA"/>
    <w:rsid w:val="00A5360C"/>
    <w:rsid w:val="00A70745"/>
    <w:rsid w:val="00A75370"/>
    <w:rsid w:val="00A80FB9"/>
    <w:rsid w:val="00A8677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876"/>
    <w:rsid w:val="00CB106E"/>
    <w:rsid w:val="00CD0E87"/>
    <w:rsid w:val="00CD1458"/>
    <w:rsid w:val="00CE4363"/>
    <w:rsid w:val="00CF2CC8"/>
    <w:rsid w:val="00CF67DF"/>
    <w:rsid w:val="00D014BB"/>
    <w:rsid w:val="00D224A9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A40F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6063D"/>
    <w:rsid w:val="00F707E6"/>
    <w:rsid w:val="00F77573"/>
    <w:rsid w:val="00FA1759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F2A0-99E6-4880-9C83-97962A27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127</cp:revision>
  <cp:lastPrinted>2024-11-25T07:04:00Z</cp:lastPrinted>
  <dcterms:created xsi:type="dcterms:W3CDTF">2020-11-23T11:00:00Z</dcterms:created>
  <dcterms:modified xsi:type="dcterms:W3CDTF">2024-12-02T06:57:00Z</dcterms:modified>
</cp:coreProperties>
</file>