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4C" w:rsidRPr="008443A2" w:rsidRDefault="009F4B02" w:rsidP="009F4B02">
      <w:pPr>
        <w:jc w:val="center"/>
        <w:rPr>
          <w:b/>
          <w:sz w:val="28"/>
          <w:szCs w:val="28"/>
        </w:rPr>
      </w:pPr>
      <w:r w:rsidRPr="008443A2">
        <w:rPr>
          <w:b/>
          <w:sz w:val="28"/>
          <w:szCs w:val="28"/>
        </w:rPr>
        <w:t>Projekt „Škola za 21. stoljeće, škola za kreativnost“</w:t>
      </w:r>
    </w:p>
    <w:p w:rsidR="009F4B02" w:rsidRPr="008443A2" w:rsidRDefault="009F4B02" w:rsidP="009F4B02">
      <w:pPr>
        <w:jc w:val="both"/>
        <w:rPr>
          <w:sz w:val="28"/>
          <w:szCs w:val="28"/>
        </w:rPr>
      </w:pPr>
    </w:p>
    <w:p w:rsidR="008443A2" w:rsidRPr="008443A2" w:rsidRDefault="009F4B02" w:rsidP="009F4B02">
      <w:pPr>
        <w:jc w:val="both"/>
        <w:rPr>
          <w:sz w:val="28"/>
          <w:szCs w:val="28"/>
        </w:rPr>
      </w:pPr>
      <w:r w:rsidRPr="008443A2">
        <w:rPr>
          <w:sz w:val="28"/>
          <w:szCs w:val="28"/>
        </w:rPr>
        <w:t xml:space="preserve">Od 2016. godine naša škola provodi projekt u području obrazovanja darovitih učenika pod nazivom „Škola za 21. stoljeće, škola za kreativnost“. Nositelj projekta je udruga </w:t>
      </w:r>
      <w:proofErr w:type="spellStart"/>
      <w:r w:rsidRPr="008443A2">
        <w:rPr>
          <w:sz w:val="28"/>
          <w:szCs w:val="28"/>
        </w:rPr>
        <w:t>Klikeraj</w:t>
      </w:r>
      <w:proofErr w:type="spellEnd"/>
      <w:r w:rsidRPr="008443A2">
        <w:rPr>
          <w:sz w:val="28"/>
          <w:szCs w:val="28"/>
        </w:rPr>
        <w:t xml:space="preserve"> iz Osijeka koja je sklopila partnerstvo s velikim brojem šk</w:t>
      </w:r>
      <w:r w:rsidR="008443A2">
        <w:rPr>
          <w:sz w:val="28"/>
          <w:szCs w:val="28"/>
        </w:rPr>
        <w:t>ola s područja i</w:t>
      </w:r>
      <w:r w:rsidRPr="008443A2">
        <w:rPr>
          <w:sz w:val="28"/>
          <w:szCs w:val="28"/>
        </w:rPr>
        <w:t>stočne Hrvatske i realizira spomenuti projekt. Projekt obuhvaća edukaciju učitelja i stručnih suradnika o ključnim značajkama razvoja i strategijama rada s darovitim učenicima, identifikaciju darovitih učenika koja je našim učiteljima otvorila nove mogućnosti u prepoznavanju učeničkih potencijala i potreba te programski rad s darovitim učenicima u vidu radionica kritičkog mišljenja i projektnog učenja tijekom izvannastavnih aktivnosti.</w:t>
      </w:r>
    </w:p>
    <w:p w:rsidR="008443A2" w:rsidRPr="008443A2" w:rsidRDefault="008443A2" w:rsidP="008443A2">
      <w:pPr>
        <w:jc w:val="both"/>
        <w:rPr>
          <w:sz w:val="28"/>
          <w:szCs w:val="28"/>
        </w:rPr>
      </w:pPr>
      <w:r w:rsidRPr="008443A2">
        <w:rPr>
          <w:sz w:val="28"/>
          <w:szCs w:val="28"/>
        </w:rPr>
        <w:t>Tema ovogodišnjeg projekta je površina i naši će učenici kroz procese projektnog učenja pronaći vlastitu perspektivu o tome što je to površina, istraživati svoj koncept te kreirati uratke i produkte kao rezultate svog rada. Svoje projekte imat će priliku prezentirati na učeničkoj konferenciji koju ćemo organizirati u okviru još jedne Proljetne škole kreativnosti, jednodnevnog kampa tijekom kojeg će se, osim spomenute konferencije, učenici družiti i sudjelovati u raznolikim radionicama iz područja znanosti, umjetnosti i teh</w:t>
      </w:r>
      <w:r w:rsidRPr="008443A2">
        <w:rPr>
          <w:sz w:val="28"/>
          <w:szCs w:val="28"/>
        </w:rPr>
        <w:t xml:space="preserve">nologije. </w:t>
      </w:r>
    </w:p>
    <w:p w:rsidR="008443A2" w:rsidRPr="008443A2" w:rsidRDefault="008443A2" w:rsidP="008443A2">
      <w:pPr>
        <w:jc w:val="both"/>
        <w:rPr>
          <w:sz w:val="28"/>
          <w:szCs w:val="28"/>
        </w:rPr>
      </w:pPr>
      <w:r w:rsidRPr="008443A2">
        <w:rPr>
          <w:sz w:val="28"/>
          <w:szCs w:val="28"/>
        </w:rPr>
        <w:t>Ove godine osim nas sudjeluju još 22</w:t>
      </w:r>
      <w:r w:rsidRPr="008443A2">
        <w:rPr>
          <w:sz w:val="28"/>
          <w:szCs w:val="28"/>
        </w:rPr>
        <w:t xml:space="preserve"> osnovne ško</w:t>
      </w:r>
      <w:r w:rsidRPr="008443A2">
        <w:rPr>
          <w:sz w:val="28"/>
          <w:szCs w:val="28"/>
        </w:rPr>
        <w:t xml:space="preserve">le s područja istočne Hrvatske: OŠ Antuna Mihanovića, Osijek; OŠ Siniše </w:t>
      </w:r>
      <w:proofErr w:type="spellStart"/>
      <w:r w:rsidRPr="008443A2">
        <w:rPr>
          <w:sz w:val="28"/>
          <w:szCs w:val="28"/>
        </w:rPr>
        <w:t>Glavaševića</w:t>
      </w:r>
      <w:proofErr w:type="spellEnd"/>
      <w:r w:rsidRPr="008443A2">
        <w:rPr>
          <w:sz w:val="28"/>
          <w:szCs w:val="28"/>
        </w:rPr>
        <w:t xml:space="preserve">, Vukovar; </w:t>
      </w:r>
      <w:r w:rsidRPr="008443A2">
        <w:rPr>
          <w:sz w:val="28"/>
          <w:szCs w:val="28"/>
        </w:rPr>
        <w:t>OŠ Kralja Tomislava, Našice</w:t>
      </w:r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>OŠ Ivan Goran Kovačić, Slavonski Brod</w:t>
      </w:r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 xml:space="preserve">OŠ “Silvije </w:t>
      </w:r>
      <w:proofErr w:type="spellStart"/>
      <w:r w:rsidRPr="008443A2">
        <w:rPr>
          <w:sz w:val="28"/>
          <w:szCs w:val="28"/>
        </w:rPr>
        <w:t>Strahimir</w:t>
      </w:r>
      <w:proofErr w:type="spellEnd"/>
      <w:r w:rsidRPr="008443A2">
        <w:rPr>
          <w:sz w:val="28"/>
          <w:szCs w:val="28"/>
        </w:rPr>
        <w:t xml:space="preserve"> Kranjčević”, </w:t>
      </w:r>
      <w:proofErr w:type="spellStart"/>
      <w:r w:rsidRPr="008443A2">
        <w:rPr>
          <w:sz w:val="28"/>
          <w:szCs w:val="28"/>
        </w:rPr>
        <w:t>Levanjska</w:t>
      </w:r>
      <w:proofErr w:type="spellEnd"/>
      <w:r w:rsidRPr="008443A2">
        <w:rPr>
          <w:sz w:val="28"/>
          <w:szCs w:val="28"/>
        </w:rPr>
        <w:t xml:space="preserve"> Varoš</w:t>
      </w:r>
      <w:r w:rsidRPr="008443A2">
        <w:rPr>
          <w:sz w:val="28"/>
          <w:szCs w:val="28"/>
        </w:rPr>
        <w:t>;</w:t>
      </w:r>
      <w:r w:rsidRPr="008443A2">
        <w:rPr>
          <w:sz w:val="28"/>
          <w:szCs w:val="28"/>
        </w:rPr>
        <w:t xml:space="preserve">OŠ “Ivana Brlić Mažuranić”, </w:t>
      </w:r>
      <w:proofErr w:type="spellStart"/>
      <w:r w:rsidRPr="008443A2">
        <w:rPr>
          <w:sz w:val="28"/>
          <w:szCs w:val="28"/>
        </w:rPr>
        <w:t>Strizivojna</w:t>
      </w:r>
      <w:proofErr w:type="spellEnd"/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>OŠ Dore Pejačević, Našice</w:t>
      </w:r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>OŠ Đakovački Selci, Selci Đakovački</w:t>
      </w:r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 xml:space="preserve">OŠ Stjepana Antolovića, </w:t>
      </w:r>
      <w:proofErr w:type="spellStart"/>
      <w:r w:rsidRPr="008443A2">
        <w:rPr>
          <w:sz w:val="28"/>
          <w:szCs w:val="28"/>
        </w:rPr>
        <w:t>Privlaka</w:t>
      </w:r>
      <w:proofErr w:type="spellEnd"/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>OŠ Ivana Filipovića, Osijek</w:t>
      </w:r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>OŠ “</w:t>
      </w:r>
      <w:proofErr w:type="spellStart"/>
      <w:r w:rsidRPr="008443A2">
        <w:rPr>
          <w:sz w:val="28"/>
          <w:szCs w:val="28"/>
        </w:rPr>
        <w:t>Mijat</w:t>
      </w:r>
      <w:proofErr w:type="spellEnd"/>
      <w:r w:rsidRPr="008443A2">
        <w:rPr>
          <w:sz w:val="28"/>
          <w:szCs w:val="28"/>
        </w:rPr>
        <w:t xml:space="preserve"> Stojanović”, Babina Greda</w:t>
      </w:r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 xml:space="preserve">OŠ Jagode </w:t>
      </w:r>
      <w:proofErr w:type="spellStart"/>
      <w:r w:rsidRPr="008443A2">
        <w:rPr>
          <w:sz w:val="28"/>
          <w:szCs w:val="28"/>
        </w:rPr>
        <w:t>Truhelke</w:t>
      </w:r>
      <w:proofErr w:type="spellEnd"/>
      <w:r w:rsidRPr="008443A2">
        <w:rPr>
          <w:sz w:val="28"/>
          <w:szCs w:val="28"/>
        </w:rPr>
        <w:t>, Osijek</w:t>
      </w:r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 xml:space="preserve">OŠ Stjepana </w:t>
      </w:r>
      <w:proofErr w:type="spellStart"/>
      <w:r w:rsidRPr="008443A2">
        <w:rPr>
          <w:sz w:val="28"/>
          <w:szCs w:val="28"/>
        </w:rPr>
        <w:t>Cvrkovića</w:t>
      </w:r>
      <w:proofErr w:type="spellEnd"/>
      <w:r w:rsidRPr="008443A2">
        <w:rPr>
          <w:sz w:val="28"/>
          <w:szCs w:val="28"/>
        </w:rPr>
        <w:t xml:space="preserve">, Stari </w:t>
      </w:r>
      <w:proofErr w:type="spellStart"/>
      <w:r w:rsidRPr="008443A2">
        <w:rPr>
          <w:sz w:val="28"/>
          <w:szCs w:val="28"/>
        </w:rPr>
        <w:t>Mikanovci</w:t>
      </w:r>
      <w:proofErr w:type="spellEnd"/>
      <w:r w:rsidRPr="008443A2">
        <w:rPr>
          <w:sz w:val="28"/>
          <w:szCs w:val="28"/>
        </w:rPr>
        <w:t xml:space="preserve">; OŠ </w:t>
      </w:r>
      <w:proofErr w:type="spellStart"/>
      <w:r w:rsidRPr="008443A2">
        <w:rPr>
          <w:sz w:val="28"/>
          <w:szCs w:val="28"/>
        </w:rPr>
        <w:t>Vođinci</w:t>
      </w:r>
      <w:proofErr w:type="spellEnd"/>
      <w:r w:rsidRPr="008443A2">
        <w:rPr>
          <w:sz w:val="28"/>
          <w:szCs w:val="28"/>
        </w:rPr>
        <w:t xml:space="preserve">, </w:t>
      </w:r>
      <w:proofErr w:type="spellStart"/>
      <w:r w:rsidRPr="008443A2">
        <w:rPr>
          <w:sz w:val="28"/>
          <w:szCs w:val="28"/>
        </w:rPr>
        <w:t>Vođinci</w:t>
      </w:r>
      <w:proofErr w:type="spellEnd"/>
      <w:r w:rsidRPr="008443A2">
        <w:rPr>
          <w:sz w:val="28"/>
          <w:szCs w:val="28"/>
        </w:rPr>
        <w:t xml:space="preserve">; </w:t>
      </w:r>
      <w:r w:rsidRPr="008443A2">
        <w:rPr>
          <w:sz w:val="28"/>
          <w:szCs w:val="28"/>
        </w:rPr>
        <w:t>OŠ Nikole Andrića, Vukovar</w:t>
      </w:r>
      <w:r w:rsidRPr="008443A2">
        <w:rPr>
          <w:sz w:val="28"/>
          <w:szCs w:val="28"/>
        </w:rPr>
        <w:t xml:space="preserve">; OŠ </w:t>
      </w:r>
      <w:proofErr w:type="spellStart"/>
      <w:r w:rsidRPr="008443A2">
        <w:rPr>
          <w:sz w:val="28"/>
          <w:szCs w:val="28"/>
        </w:rPr>
        <w:t>Josipovac</w:t>
      </w:r>
      <w:proofErr w:type="spellEnd"/>
      <w:r w:rsidRPr="008443A2">
        <w:rPr>
          <w:sz w:val="28"/>
          <w:szCs w:val="28"/>
        </w:rPr>
        <w:t xml:space="preserve">, </w:t>
      </w:r>
      <w:proofErr w:type="spellStart"/>
      <w:r w:rsidRPr="008443A2">
        <w:rPr>
          <w:sz w:val="28"/>
          <w:szCs w:val="28"/>
        </w:rPr>
        <w:t>Josipovac</w:t>
      </w:r>
      <w:proofErr w:type="spellEnd"/>
      <w:r w:rsidRPr="008443A2">
        <w:rPr>
          <w:sz w:val="28"/>
          <w:szCs w:val="28"/>
        </w:rPr>
        <w:t xml:space="preserve">;OŠ “Tin Ujević”, Osijek; OŠ Ivana Mažuranića, Vinkovci; </w:t>
      </w:r>
      <w:r w:rsidRPr="008443A2">
        <w:rPr>
          <w:sz w:val="28"/>
          <w:szCs w:val="28"/>
        </w:rPr>
        <w:t>OŠ “</w:t>
      </w:r>
      <w:proofErr w:type="spellStart"/>
      <w:r w:rsidRPr="008443A2">
        <w:rPr>
          <w:sz w:val="28"/>
          <w:szCs w:val="28"/>
        </w:rPr>
        <w:t>Dr.Stjepan</w:t>
      </w:r>
      <w:proofErr w:type="spellEnd"/>
      <w:r w:rsidRPr="008443A2">
        <w:rPr>
          <w:sz w:val="28"/>
          <w:szCs w:val="28"/>
        </w:rPr>
        <w:t xml:space="preserve"> </w:t>
      </w:r>
      <w:proofErr w:type="spellStart"/>
      <w:r w:rsidRPr="008443A2">
        <w:rPr>
          <w:sz w:val="28"/>
          <w:szCs w:val="28"/>
        </w:rPr>
        <w:t>Ilijašević</w:t>
      </w:r>
      <w:proofErr w:type="spellEnd"/>
      <w:r w:rsidRPr="008443A2">
        <w:rPr>
          <w:sz w:val="28"/>
          <w:szCs w:val="28"/>
        </w:rPr>
        <w:t xml:space="preserve">”, Oriovac; </w:t>
      </w:r>
      <w:r w:rsidRPr="008443A2">
        <w:rPr>
          <w:sz w:val="28"/>
          <w:szCs w:val="28"/>
        </w:rPr>
        <w:t xml:space="preserve">OŠ </w:t>
      </w:r>
      <w:proofErr w:type="spellStart"/>
      <w:r w:rsidRPr="008443A2">
        <w:rPr>
          <w:sz w:val="28"/>
          <w:szCs w:val="28"/>
        </w:rPr>
        <w:t>Slakovci</w:t>
      </w:r>
      <w:proofErr w:type="spellEnd"/>
      <w:r w:rsidRPr="008443A2">
        <w:rPr>
          <w:sz w:val="28"/>
          <w:szCs w:val="28"/>
        </w:rPr>
        <w:t xml:space="preserve">, </w:t>
      </w:r>
      <w:proofErr w:type="spellStart"/>
      <w:r w:rsidRPr="008443A2">
        <w:rPr>
          <w:sz w:val="28"/>
          <w:szCs w:val="28"/>
        </w:rPr>
        <w:t>Slakovci</w:t>
      </w:r>
      <w:proofErr w:type="spellEnd"/>
      <w:r w:rsidRPr="008443A2">
        <w:rPr>
          <w:sz w:val="28"/>
          <w:szCs w:val="28"/>
        </w:rPr>
        <w:t xml:space="preserve">; OŠ Ivana Martinovića, Štitar; </w:t>
      </w:r>
      <w:r w:rsidRPr="008443A2">
        <w:rPr>
          <w:sz w:val="28"/>
          <w:szCs w:val="28"/>
        </w:rPr>
        <w:t>O</w:t>
      </w:r>
      <w:r w:rsidRPr="008443A2">
        <w:rPr>
          <w:sz w:val="28"/>
          <w:szCs w:val="28"/>
        </w:rPr>
        <w:t xml:space="preserve">Š “Antun i Stjepan Radić” Gunja; </w:t>
      </w:r>
      <w:r w:rsidRPr="008443A2">
        <w:rPr>
          <w:sz w:val="28"/>
          <w:szCs w:val="28"/>
        </w:rPr>
        <w:t xml:space="preserve">OŠ “Vjekoslav Klaić”, </w:t>
      </w:r>
      <w:proofErr w:type="spellStart"/>
      <w:r w:rsidRPr="008443A2">
        <w:rPr>
          <w:sz w:val="28"/>
          <w:szCs w:val="28"/>
        </w:rPr>
        <w:t>Garčin</w:t>
      </w:r>
      <w:proofErr w:type="spellEnd"/>
      <w:r w:rsidRPr="008443A2">
        <w:rPr>
          <w:sz w:val="28"/>
          <w:szCs w:val="28"/>
        </w:rPr>
        <w:t>.</w:t>
      </w:r>
    </w:p>
    <w:p w:rsidR="009F4B02" w:rsidRPr="008443A2" w:rsidRDefault="008443A2" w:rsidP="009F4B02">
      <w:pPr>
        <w:jc w:val="both"/>
        <w:rPr>
          <w:sz w:val="28"/>
          <w:szCs w:val="28"/>
        </w:rPr>
      </w:pPr>
      <w:bookmarkStart w:id="0" w:name="_GoBack"/>
      <w:r w:rsidRPr="008443A2">
        <w:rPr>
          <w:sz w:val="28"/>
          <w:szCs w:val="28"/>
        </w:rPr>
        <w:t xml:space="preserve">Projekt će </w:t>
      </w:r>
      <w:r w:rsidR="009F4B02" w:rsidRPr="008443A2">
        <w:rPr>
          <w:sz w:val="28"/>
          <w:szCs w:val="28"/>
        </w:rPr>
        <w:t xml:space="preserve">se provoditi od 22.siječnja do 31.kolovoza 2022. </w:t>
      </w:r>
      <w:proofErr w:type="spellStart"/>
      <w:r w:rsidR="009F4B02" w:rsidRPr="008443A2">
        <w:rPr>
          <w:sz w:val="28"/>
          <w:szCs w:val="28"/>
        </w:rPr>
        <w:t>godine.Koordinator</w:t>
      </w:r>
      <w:proofErr w:type="spellEnd"/>
      <w:r w:rsidR="009F4B02" w:rsidRPr="008443A2">
        <w:rPr>
          <w:sz w:val="28"/>
          <w:szCs w:val="28"/>
        </w:rPr>
        <w:t xml:space="preserve"> projekta u školi je defektologinja Snježana Barić uz podršku pedagoga Marina </w:t>
      </w:r>
      <w:proofErr w:type="spellStart"/>
      <w:r w:rsidR="009F4B02" w:rsidRPr="008443A2">
        <w:rPr>
          <w:sz w:val="28"/>
          <w:szCs w:val="28"/>
        </w:rPr>
        <w:t>Adžage</w:t>
      </w:r>
      <w:proofErr w:type="spellEnd"/>
      <w:r w:rsidR="009F4B02" w:rsidRPr="008443A2">
        <w:rPr>
          <w:sz w:val="28"/>
          <w:szCs w:val="28"/>
        </w:rPr>
        <w:t xml:space="preserve"> i knjižničarke </w:t>
      </w:r>
      <w:proofErr w:type="spellStart"/>
      <w:r w:rsidR="009F4B02" w:rsidRPr="008443A2">
        <w:rPr>
          <w:sz w:val="28"/>
          <w:szCs w:val="28"/>
        </w:rPr>
        <w:t>dr.sc</w:t>
      </w:r>
      <w:proofErr w:type="spellEnd"/>
      <w:r w:rsidR="009F4B02" w:rsidRPr="008443A2">
        <w:rPr>
          <w:sz w:val="28"/>
          <w:szCs w:val="28"/>
        </w:rPr>
        <w:t xml:space="preserve">. Anite </w:t>
      </w:r>
      <w:proofErr w:type="spellStart"/>
      <w:r w:rsidR="009F4B02" w:rsidRPr="008443A2">
        <w:rPr>
          <w:sz w:val="28"/>
          <w:szCs w:val="28"/>
        </w:rPr>
        <w:t>Tufekčić</w:t>
      </w:r>
      <w:proofErr w:type="spellEnd"/>
      <w:r w:rsidR="009F4B02" w:rsidRPr="008443A2">
        <w:rPr>
          <w:sz w:val="28"/>
          <w:szCs w:val="28"/>
        </w:rPr>
        <w:t>.</w:t>
      </w:r>
      <w:bookmarkEnd w:id="0"/>
    </w:p>
    <w:sectPr w:rsidR="009F4B02" w:rsidRPr="0084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2"/>
    <w:rsid w:val="0033104C"/>
    <w:rsid w:val="007E79A8"/>
    <w:rsid w:val="008443A2"/>
    <w:rsid w:val="009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2022-01-20T10:45:00Z</dcterms:created>
  <dcterms:modified xsi:type="dcterms:W3CDTF">2022-01-20T11:12:00Z</dcterms:modified>
</cp:coreProperties>
</file>