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73" w:rsidRPr="00CB6624" w:rsidRDefault="001E3C4F" w:rsidP="001C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624">
        <w:rPr>
          <w:rFonts w:ascii="Times New Roman" w:hAnsi="Times New Roman" w:cs="Times New Roman"/>
          <w:b/>
          <w:sz w:val="24"/>
          <w:szCs w:val="24"/>
        </w:rPr>
        <w:t>Projekt poticanja čitanja „Naša mala knjižnica“ - r</w:t>
      </w:r>
      <w:r w:rsidR="001C0D73" w:rsidRPr="00CB6624">
        <w:rPr>
          <w:rFonts w:ascii="Times New Roman" w:hAnsi="Times New Roman" w:cs="Times New Roman"/>
          <w:b/>
          <w:sz w:val="24"/>
          <w:szCs w:val="24"/>
        </w:rPr>
        <w:t>azmjena knjižnih junaka</w:t>
      </w:r>
    </w:p>
    <w:p w:rsidR="001C0D73" w:rsidRPr="00CB6624" w:rsidRDefault="001C0D73" w:rsidP="001C0D73">
      <w:pPr>
        <w:jc w:val="both"/>
        <w:rPr>
          <w:rFonts w:ascii="Times New Roman" w:hAnsi="Times New Roman" w:cs="Times New Roman"/>
          <w:sz w:val="24"/>
          <w:szCs w:val="24"/>
        </w:rPr>
      </w:pPr>
      <w:r w:rsidRPr="00CB6624">
        <w:rPr>
          <w:rFonts w:ascii="Times New Roman" w:hAnsi="Times New Roman" w:cs="Times New Roman"/>
          <w:sz w:val="24"/>
          <w:szCs w:val="24"/>
        </w:rPr>
        <w:t>Učenici drugog razreda sudjeluju u projektu „Naša mala knjižnica“. Kroz sam projekt učenici čitaju čak šest knjiga i rješavaju različite kreativne zadatke iz svoje kreativne bilježnice. Svaki dan nakon pročitane knjige jedan od učenika donosi plakat, igračku, sastavak, pjesmu ili akvarij te knjižnica postaje svakim danom sve bogatija i bogatija</w:t>
      </w:r>
      <w:r w:rsidR="001E3C4F" w:rsidRPr="00CB6624">
        <w:rPr>
          <w:rFonts w:ascii="Times New Roman" w:hAnsi="Times New Roman" w:cs="Times New Roman"/>
          <w:sz w:val="24"/>
          <w:szCs w:val="24"/>
        </w:rPr>
        <w:t xml:space="preserve"> dječjim urad</w:t>
      </w:r>
      <w:r w:rsidRPr="00CB6624">
        <w:rPr>
          <w:rFonts w:ascii="Times New Roman" w:hAnsi="Times New Roman" w:cs="Times New Roman"/>
          <w:sz w:val="24"/>
          <w:szCs w:val="24"/>
        </w:rPr>
        <w:t>cima. Učenicima u projektu pomažu i njihovi roditelji.</w:t>
      </w:r>
    </w:p>
    <w:p w:rsidR="001C0D73" w:rsidRPr="00CB6624" w:rsidRDefault="001C0D73" w:rsidP="001C0D73">
      <w:pPr>
        <w:jc w:val="both"/>
        <w:rPr>
          <w:rFonts w:ascii="Times New Roman" w:hAnsi="Times New Roman" w:cs="Times New Roman"/>
          <w:sz w:val="24"/>
          <w:szCs w:val="24"/>
        </w:rPr>
      </w:pPr>
      <w:r w:rsidRPr="00CB6624">
        <w:rPr>
          <w:rFonts w:ascii="Times New Roman" w:hAnsi="Times New Roman" w:cs="Times New Roman"/>
          <w:sz w:val="24"/>
          <w:szCs w:val="24"/>
        </w:rPr>
        <w:t xml:space="preserve">Naša škola  sudjeluje u razmjeni knjižnog junaka tj. lutke Patke selice iz knjige Branke </w:t>
      </w:r>
      <w:proofErr w:type="spellStart"/>
      <w:r w:rsidRPr="00CB6624">
        <w:rPr>
          <w:rFonts w:ascii="Times New Roman" w:hAnsi="Times New Roman" w:cs="Times New Roman"/>
          <w:sz w:val="24"/>
          <w:szCs w:val="24"/>
        </w:rPr>
        <w:t>Žodan</w:t>
      </w:r>
      <w:proofErr w:type="spellEnd"/>
      <w:r w:rsidRPr="00CB6624">
        <w:rPr>
          <w:rFonts w:ascii="Times New Roman" w:hAnsi="Times New Roman" w:cs="Times New Roman"/>
          <w:sz w:val="24"/>
          <w:szCs w:val="24"/>
        </w:rPr>
        <w:t xml:space="preserve"> „Sjeverac dječarac i patka selica“. Naša patka je na putovanju u Čakovcu a mi smo danas započeli s putovanjem patke koju smo dobili iz Čakov</w:t>
      </w:r>
      <w:r w:rsidR="001E3C4F" w:rsidRPr="00CB6624">
        <w:rPr>
          <w:rFonts w:ascii="Times New Roman" w:hAnsi="Times New Roman" w:cs="Times New Roman"/>
          <w:sz w:val="24"/>
          <w:szCs w:val="24"/>
        </w:rPr>
        <w:t xml:space="preserve">ca. </w:t>
      </w:r>
      <w:r w:rsidRPr="00CB6624">
        <w:rPr>
          <w:rFonts w:ascii="Times New Roman" w:hAnsi="Times New Roman" w:cs="Times New Roman"/>
          <w:sz w:val="24"/>
          <w:szCs w:val="24"/>
        </w:rPr>
        <w:t xml:space="preserve">Svaki učenik nosi lutku (patku) na jedan ili dva dana svojoj kući a u bilježnicu crta i piše što je sve lutka radila taj dan. Kada lutka obiđe svu djecu iz razreda, zajedno s bilježnicom se vraća  u školu gdje je izrađena. </w:t>
      </w:r>
    </w:p>
    <w:p w:rsidR="001C0D73" w:rsidRPr="00CB6624" w:rsidRDefault="001C0D73" w:rsidP="001C0D73">
      <w:pPr>
        <w:jc w:val="both"/>
        <w:rPr>
          <w:rFonts w:ascii="Times New Roman" w:hAnsi="Times New Roman" w:cs="Times New Roman"/>
          <w:sz w:val="24"/>
          <w:szCs w:val="24"/>
        </w:rPr>
      </w:pPr>
      <w:r w:rsidRPr="00CB6624">
        <w:rPr>
          <w:rFonts w:ascii="Times New Roman" w:hAnsi="Times New Roman" w:cs="Times New Roman"/>
          <w:sz w:val="24"/>
          <w:szCs w:val="24"/>
        </w:rPr>
        <w:t xml:space="preserve">U tijeku su </w:t>
      </w:r>
      <w:r w:rsidR="001E3C4F" w:rsidRPr="00CB6624">
        <w:rPr>
          <w:rFonts w:ascii="Times New Roman" w:hAnsi="Times New Roman" w:cs="Times New Roman"/>
          <w:sz w:val="24"/>
          <w:szCs w:val="24"/>
        </w:rPr>
        <w:t xml:space="preserve">izrade u učionici za </w:t>
      </w:r>
      <w:proofErr w:type="spellStart"/>
      <w:r w:rsidR="001E3C4F" w:rsidRPr="00CB6624">
        <w:rPr>
          <w:rFonts w:ascii="Times New Roman" w:hAnsi="Times New Roman" w:cs="Times New Roman"/>
          <w:sz w:val="24"/>
          <w:szCs w:val="24"/>
        </w:rPr>
        <w:t>najčitateljskiji</w:t>
      </w:r>
      <w:proofErr w:type="spellEnd"/>
      <w:r w:rsidR="001E3C4F" w:rsidRPr="00CB6624">
        <w:rPr>
          <w:rFonts w:ascii="Times New Roman" w:hAnsi="Times New Roman" w:cs="Times New Roman"/>
          <w:sz w:val="24"/>
          <w:szCs w:val="24"/>
        </w:rPr>
        <w:t xml:space="preserve"> kutić koji će služiti djeci za čitanje. Svaki učenik će u kutić donijeti jednu knjigu koja će biti dostupna svoj djeci cijele školske godine.</w:t>
      </w:r>
    </w:p>
    <w:p w:rsidR="001E3C4F" w:rsidRPr="00CB6624" w:rsidRDefault="001E3C4F" w:rsidP="001C0D73">
      <w:pPr>
        <w:jc w:val="both"/>
        <w:rPr>
          <w:rFonts w:ascii="Times New Roman" w:hAnsi="Times New Roman" w:cs="Times New Roman"/>
          <w:sz w:val="24"/>
          <w:szCs w:val="24"/>
        </w:rPr>
      </w:pPr>
      <w:r w:rsidRPr="00CB6624">
        <w:rPr>
          <w:rFonts w:ascii="Times New Roman" w:hAnsi="Times New Roman" w:cs="Times New Roman"/>
          <w:sz w:val="24"/>
          <w:szCs w:val="24"/>
        </w:rPr>
        <w:t>Također, svi radovi koje djeca izrade se šalju organizatoru projekta jer za svaku pročitanu knjigu postoji nagradni zadatak.</w:t>
      </w:r>
      <w:r w:rsidR="00CB66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E3C4F" w:rsidRPr="00CB6624" w:rsidRDefault="001E3C4F" w:rsidP="001C0D73">
      <w:pPr>
        <w:jc w:val="both"/>
        <w:rPr>
          <w:rFonts w:ascii="Times New Roman" w:hAnsi="Times New Roman" w:cs="Times New Roman"/>
          <w:sz w:val="24"/>
          <w:szCs w:val="24"/>
        </w:rPr>
      </w:pPr>
      <w:r w:rsidRPr="00CB6624">
        <w:rPr>
          <w:rFonts w:ascii="Times New Roman" w:hAnsi="Times New Roman" w:cs="Times New Roman"/>
          <w:sz w:val="24"/>
          <w:szCs w:val="24"/>
        </w:rPr>
        <w:t xml:space="preserve">Pratite nas na: </w:t>
      </w:r>
      <w:hyperlink r:id="rId5" w:history="1">
        <w:r w:rsidRPr="00CB6624">
          <w:rPr>
            <w:rStyle w:val="Hiperveza"/>
            <w:rFonts w:ascii="Times New Roman" w:hAnsi="Times New Roman" w:cs="Times New Roman"/>
            <w:sz w:val="24"/>
            <w:szCs w:val="24"/>
          </w:rPr>
          <w:t>https://nasamalaknjiznica.org/aktivnosti-u-os-antun-i-stjepan-radic-iz-gunje/</w:t>
        </w:r>
      </w:hyperlink>
    </w:p>
    <w:p w:rsidR="001E3C4F" w:rsidRPr="00CB6624" w:rsidRDefault="001E3C4F" w:rsidP="001C0D73">
      <w:pPr>
        <w:jc w:val="both"/>
        <w:rPr>
          <w:rFonts w:ascii="Times New Roman" w:hAnsi="Times New Roman" w:cs="Times New Roman"/>
          <w:sz w:val="24"/>
          <w:szCs w:val="24"/>
        </w:rPr>
      </w:pPr>
      <w:r w:rsidRPr="00CB6624">
        <w:rPr>
          <w:rFonts w:ascii="Times New Roman" w:hAnsi="Times New Roman" w:cs="Times New Roman"/>
          <w:sz w:val="24"/>
          <w:szCs w:val="24"/>
        </w:rPr>
        <w:t xml:space="preserve">Voditeljice projekta u školi: </w:t>
      </w:r>
      <w:proofErr w:type="spellStart"/>
      <w:r w:rsidRPr="00CB6624">
        <w:rPr>
          <w:rFonts w:ascii="Times New Roman" w:hAnsi="Times New Roman" w:cs="Times New Roman"/>
          <w:sz w:val="24"/>
          <w:szCs w:val="24"/>
        </w:rPr>
        <w:t>dr.sc</w:t>
      </w:r>
      <w:proofErr w:type="spellEnd"/>
      <w:r w:rsidRPr="00CB6624">
        <w:rPr>
          <w:rFonts w:ascii="Times New Roman" w:hAnsi="Times New Roman" w:cs="Times New Roman"/>
          <w:sz w:val="24"/>
          <w:szCs w:val="24"/>
        </w:rPr>
        <w:t xml:space="preserve">. Anita </w:t>
      </w:r>
      <w:proofErr w:type="spellStart"/>
      <w:r w:rsidRPr="00CB6624">
        <w:rPr>
          <w:rFonts w:ascii="Times New Roman" w:hAnsi="Times New Roman" w:cs="Times New Roman"/>
          <w:sz w:val="24"/>
          <w:szCs w:val="24"/>
        </w:rPr>
        <w:t>Tufekčić</w:t>
      </w:r>
      <w:proofErr w:type="spellEnd"/>
      <w:r w:rsidRPr="00CB6624">
        <w:rPr>
          <w:rFonts w:ascii="Times New Roman" w:hAnsi="Times New Roman" w:cs="Times New Roman"/>
          <w:sz w:val="24"/>
          <w:szCs w:val="24"/>
        </w:rPr>
        <w:t xml:space="preserve"> i učiteljica Jelena Cvijović</w:t>
      </w:r>
    </w:p>
    <w:p w:rsidR="001E3C4F" w:rsidRPr="00CB6624" w:rsidRDefault="001E3C4F" w:rsidP="001C0D73">
      <w:pPr>
        <w:jc w:val="both"/>
        <w:rPr>
          <w:rFonts w:ascii="Times New Roman" w:hAnsi="Times New Roman" w:cs="Times New Roman"/>
          <w:sz w:val="24"/>
          <w:szCs w:val="24"/>
        </w:rPr>
      </w:pPr>
      <w:r w:rsidRPr="00CB662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CB6624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5760720" cy="3894419"/>
            <wp:effectExtent l="0" t="0" r="0" b="0"/>
            <wp:docPr id="5" name="Slika 5" descr="C:\Users\Anita\Desktop\bijela patka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ta\Desktop\bijela patka-t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C4F" w:rsidRPr="00CB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3"/>
    <w:rsid w:val="001C0D73"/>
    <w:rsid w:val="001E3C4F"/>
    <w:rsid w:val="00B1693D"/>
    <w:rsid w:val="00C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E3C4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E3C4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asamalaknjiznica.org/aktivnosti-u-os-antun-i-stjepan-radic-iz-gu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2020-02-05T10:08:00Z</dcterms:created>
  <dcterms:modified xsi:type="dcterms:W3CDTF">2020-02-05T10:35:00Z</dcterms:modified>
</cp:coreProperties>
</file>