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0E" w:rsidRPr="005A5D0E" w:rsidRDefault="005A5D0E" w:rsidP="005A5D0E">
      <w:pPr>
        <w:shd w:val="clear" w:color="auto" w:fill="FFFFFF"/>
        <w:spacing w:line="240" w:lineRule="auto"/>
        <w:rPr>
          <w:rFonts w:ascii="Georgia" w:eastAsia="Times New Roman" w:hAnsi="Georgia"/>
          <w:color w:val="1D2129"/>
          <w:sz w:val="26"/>
          <w:szCs w:val="26"/>
          <w:lang w:eastAsia="hr-HR"/>
        </w:rPr>
      </w:pPr>
      <w:r w:rsidRPr="005A5D0E">
        <w:rPr>
          <w:rFonts w:ascii="Georgia" w:eastAsia="Times New Roman" w:hAnsi="Georgia"/>
          <w:color w:val="1D2129"/>
          <w:sz w:val="26"/>
          <w:szCs w:val="26"/>
          <w:lang w:eastAsia="hr-HR"/>
        </w:rPr>
        <w:t>Žu</w:t>
      </w:r>
      <w:bookmarkStart w:id="0" w:name="_GoBack"/>
      <w:bookmarkEnd w:id="0"/>
      <w:r w:rsidRPr="005A5D0E">
        <w:rPr>
          <w:rFonts w:ascii="Georgia" w:eastAsia="Times New Roman" w:hAnsi="Georgia"/>
          <w:color w:val="1D2129"/>
          <w:sz w:val="26"/>
          <w:szCs w:val="26"/>
          <w:lang w:eastAsia="hr-HR"/>
        </w:rPr>
        <w:t>panijsko natjecanje „</w:t>
      </w:r>
      <w:r w:rsidRPr="005A5D0E">
        <w:rPr>
          <w:rFonts w:ascii="inherit" w:eastAsia="Times New Roman" w:hAnsi="inherit"/>
          <w:b/>
          <w:bCs/>
          <w:i/>
          <w:iCs/>
          <w:color w:val="1D2129"/>
          <w:sz w:val="26"/>
          <w:szCs w:val="26"/>
          <w:lang w:eastAsia="hr-HR"/>
        </w:rPr>
        <w:t>Čitanjem do zvijezda</w:t>
      </w:r>
      <w:r w:rsidRPr="005A5D0E">
        <w:rPr>
          <w:rFonts w:ascii="Georgia" w:eastAsia="Times New Roman" w:hAnsi="Georgia"/>
          <w:color w:val="1D2129"/>
          <w:sz w:val="26"/>
          <w:szCs w:val="26"/>
          <w:lang w:eastAsia="hr-HR"/>
        </w:rPr>
        <w:t>“</w:t>
      </w:r>
    </w:p>
    <w:p w:rsidR="005A5D0E" w:rsidRPr="005A5D0E" w:rsidRDefault="005A5D0E" w:rsidP="005A5D0E">
      <w:pPr>
        <w:shd w:val="clear" w:color="auto" w:fill="FFFFFF"/>
        <w:spacing w:line="240" w:lineRule="auto"/>
        <w:rPr>
          <w:rFonts w:ascii="Georgia" w:eastAsia="Times New Roman" w:hAnsi="Georgia"/>
          <w:color w:val="1D2129"/>
          <w:sz w:val="26"/>
          <w:szCs w:val="26"/>
          <w:lang w:eastAsia="hr-HR"/>
        </w:rPr>
      </w:pPr>
      <w:r w:rsidRPr="005A5D0E">
        <w:rPr>
          <w:rFonts w:ascii="Georgia" w:eastAsia="Times New Roman" w:hAnsi="Georgia"/>
          <w:color w:val="1D2129"/>
          <w:sz w:val="26"/>
          <w:szCs w:val="26"/>
          <w:lang w:eastAsia="hr-HR"/>
        </w:rPr>
        <w:t xml:space="preserve">U OŠ </w:t>
      </w:r>
      <w:r w:rsidRPr="005A5D0E">
        <w:rPr>
          <w:rFonts w:ascii="inherit" w:eastAsia="Times New Roman" w:hAnsi="inherit"/>
          <w:i/>
          <w:iCs/>
          <w:color w:val="1D2129"/>
          <w:sz w:val="26"/>
          <w:szCs w:val="26"/>
          <w:lang w:eastAsia="hr-HR"/>
        </w:rPr>
        <w:t xml:space="preserve">Siniše </w:t>
      </w:r>
      <w:proofErr w:type="spellStart"/>
      <w:r w:rsidRPr="005A5D0E">
        <w:rPr>
          <w:rFonts w:ascii="inherit" w:eastAsia="Times New Roman" w:hAnsi="inherit"/>
          <w:i/>
          <w:iCs/>
          <w:color w:val="1D2129"/>
          <w:sz w:val="26"/>
          <w:szCs w:val="26"/>
          <w:lang w:eastAsia="hr-HR"/>
        </w:rPr>
        <w:t>Glavaševića</w:t>
      </w:r>
      <w:proofErr w:type="spellEnd"/>
      <w:r w:rsidRPr="005A5D0E">
        <w:rPr>
          <w:rFonts w:ascii="Georgia" w:eastAsia="Times New Roman" w:hAnsi="Georgia"/>
          <w:color w:val="1D2129"/>
          <w:sz w:val="26"/>
          <w:szCs w:val="26"/>
          <w:lang w:eastAsia="hr-HR"/>
        </w:rPr>
        <w:t xml:space="preserve"> održana je županijska razina Natjecanja u znanju i kreativnosti „</w:t>
      </w:r>
      <w:r w:rsidRPr="005A5D0E">
        <w:rPr>
          <w:rFonts w:ascii="inherit" w:eastAsia="Times New Roman" w:hAnsi="inherit"/>
          <w:b/>
          <w:bCs/>
          <w:i/>
          <w:iCs/>
          <w:color w:val="1D2129"/>
          <w:sz w:val="26"/>
          <w:szCs w:val="26"/>
          <w:lang w:eastAsia="hr-HR"/>
        </w:rPr>
        <w:t>Čitanjem do zvijezda</w:t>
      </w:r>
      <w:r w:rsidRPr="005A5D0E">
        <w:rPr>
          <w:rFonts w:ascii="Georgia" w:eastAsia="Times New Roman" w:hAnsi="Georgia"/>
          <w:color w:val="1D2129"/>
          <w:sz w:val="26"/>
          <w:szCs w:val="26"/>
          <w:lang w:eastAsia="hr-HR"/>
        </w:rPr>
        <w:t>“.</w:t>
      </w:r>
    </w:p>
    <w:p w:rsidR="005A5D0E" w:rsidRDefault="005A5D0E" w:rsidP="005A5D0E">
      <w:pPr>
        <w:shd w:val="clear" w:color="auto" w:fill="FFFFFF"/>
        <w:spacing w:line="240" w:lineRule="auto"/>
        <w:rPr>
          <w:rFonts w:ascii="Georgia" w:eastAsia="Times New Roman" w:hAnsi="Georgia"/>
          <w:color w:val="1D2129"/>
          <w:sz w:val="26"/>
          <w:szCs w:val="26"/>
          <w:lang w:eastAsia="hr-HR"/>
        </w:rPr>
      </w:pPr>
      <w:r>
        <w:rPr>
          <w:rFonts w:ascii="Georgia" w:eastAsia="Times New Roman" w:hAnsi="Georgia"/>
          <w:color w:val="1D2129"/>
          <w:sz w:val="26"/>
          <w:szCs w:val="26"/>
          <w:lang w:eastAsia="hr-HR"/>
        </w:rPr>
        <w:t xml:space="preserve">Naše učenice Anamarija Lucić (8.c), </w:t>
      </w:r>
      <w:proofErr w:type="spellStart"/>
      <w:r>
        <w:rPr>
          <w:rFonts w:ascii="Georgia" w:eastAsia="Times New Roman" w:hAnsi="Georgia"/>
          <w:color w:val="1D2129"/>
          <w:sz w:val="26"/>
          <w:szCs w:val="26"/>
          <w:lang w:eastAsia="hr-HR"/>
        </w:rPr>
        <w:t>Andrea</w:t>
      </w:r>
      <w:proofErr w:type="spellEnd"/>
      <w:r>
        <w:rPr>
          <w:rFonts w:ascii="Georgia" w:eastAsia="Times New Roman" w:hAnsi="Georgia"/>
          <w:color w:val="1D2129"/>
          <w:sz w:val="26"/>
          <w:szCs w:val="26"/>
          <w:lang w:eastAsia="hr-HR"/>
        </w:rPr>
        <w:t xml:space="preserve"> Šimić (8.c) i </w:t>
      </w:r>
      <w:proofErr w:type="spellStart"/>
      <w:r>
        <w:rPr>
          <w:rFonts w:ascii="Georgia" w:eastAsia="Times New Roman" w:hAnsi="Georgia"/>
          <w:color w:val="1D2129"/>
          <w:sz w:val="26"/>
          <w:szCs w:val="26"/>
          <w:lang w:eastAsia="hr-HR"/>
        </w:rPr>
        <w:t>Melany</w:t>
      </w:r>
      <w:proofErr w:type="spellEnd"/>
      <w:r>
        <w:rPr>
          <w:rFonts w:ascii="Georgia" w:eastAsia="Times New Roman" w:hAnsi="Georgia"/>
          <w:color w:val="1D2129"/>
          <w:sz w:val="26"/>
          <w:szCs w:val="26"/>
          <w:lang w:eastAsia="hr-HR"/>
        </w:rPr>
        <w:t xml:space="preserve"> </w:t>
      </w:r>
      <w:proofErr w:type="spellStart"/>
      <w:r>
        <w:rPr>
          <w:rFonts w:ascii="Georgia" w:eastAsia="Times New Roman" w:hAnsi="Georgia"/>
          <w:color w:val="1D2129"/>
          <w:sz w:val="26"/>
          <w:szCs w:val="26"/>
          <w:lang w:eastAsia="hr-HR"/>
        </w:rPr>
        <w:t>Hrubenja</w:t>
      </w:r>
      <w:proofErr w:type="spellEnd"/>
      <w:r>
        <w:rPr>
          <w:rFonts w:ascii="Georgia" w:eastAsia="Times New Roman" w:hAnsi="Georgia"/>
          <w:color w:val="1D2129"/>
          <w:sz w:val="26"/>
          <w:szCs w:val="26"/>
          <w:lang w:eastAsia="hr-HR"/>
        </w:rPr>
        <w:t xml:space="preserve"> (8.c) osvojile su treće mjesto.</w:t>
      </w:r>
    </w:p>
    <w:p w:rsidR="005A5D0E" w:rsidRPr="005A5D0E" w:rsidRDefault="000C42FF" w:rsidP="005A5D0E">
      <w:pPr>
        <w:shd w:val="clear" w:color="auto" w:fill="FFFFFF"/>
        <w:spacing w:line="240" w:lineRule="auto"/>
        <w:rPr>
          <w:rFonts w:ascii="Georgia" w:eastAsia="Times New Roman" w:hAnsi="Georgia"/>
          <w:color w:val="1D2129"/>
          <w:sz w:val="26"/>
          <w:szCs w:val="26"/>
          <w:lang w:eastAsia="hr-HR"/>
        </w:rPr>
      </w:pPr>
      <w:r>
        <w:rPr>
          <w:rFonts w:ascii="Georgia" w:eastAsia="Times New Roman" w:hAnsi="Georgia"/>
          <w:color w:val="1D2129"/>
          <w:sz w:val="26"/>
          <w:szCs w:val="26"/>
          <w:lang w:eastAsia="hr-HR"/>
        </w:rPr>
        <w:t>Učenica</w:t>
      </w:r>
      <w:r w:rsidR="005A5D0E">
        <w:rPr>
          <w:rFonts w:ascii="Georgia" w:eastAsia="Times New Roman" w:hAnsi="Georgia"/>
          <w:color w:val="1D2129"/>
          <w:sz w:val="26"/>
          <w:szCs w:val="26"/>
          <w:lang w:eastAsia="hr-HR"/>
        </w:rPr>
        <w:t xml:space="preserve"> </w:t>
      </w:r>
      <w:proofErr w:type="spellStart"/>
      <w:r w:rsidR="005A5D0E">
        <w:rPr>
          <w:rFonts w:ascii="Georgia" w:eastAsia="Times New Roman" w:hAnsi="Georgia"/>
          <w:color w:val="1D2129"/>
          <w:sz w:val="26"/>
          <w:szCs w:val="26"/>
          <w:lang w:eastAsia="hr-HR"/>
        </w:rPr>
        <w:t>Mia</w:t>
      </w:r>
      <w:proofErr w:type="spellEnd"/>
      <w:r w:rsidR="005A5D0E">
        <w:rPr>
          <w:rFonts w:ascii="Georgia" w:eastAsia="Times New Roman" w:hAnsi="Georgia"/>
          <w:color w:val="1D2129"/>
          <w:sz w:val="26"/>
          <w:szCs w:val="26"/>
          <w:lang w:eastAsia="hr-HR"/>
        </w:rPr>
        <w:t xml:space="preserve"> </w:t>
      </w:r>
      <w:proofErr w:type="spellStart"/>
      <w:r w:rsidR="005A5D0E">
        <w:rPr>
          <w:rFonts w:ascii="Georgia" w:eastAsia="Times New Roman" w:hAnsi="Georgia"/>
          <w:color w:val="1D2129"/>
          <w:sz w:val="26"/>
          <w:szCs w:val="26"/>
          <w:lang w:eastAsia="hr-HR"/>
        </w:rPr>
        <w:t>Bukna</w:t>
      </w:r>
      <w:proofErr w:type="spellEnd"/>
      <w:r w:rsidR="005A5D0E">
        <w:rPr>
          <w:rFonts w:ascii="Georgia" w:eastAsia="Times New Roman" w:hAnsi="Georgia"/>
          <w:color w:val="1D2129"/>
          <w:sz w:val="26"/>
          <w:szCs w:val="26"/>
          <w:lang w:eastAsia="hr-HR"/>
        </w:rPr>
        <w:t xml:space="preserve"> (7.a) </w:t>
      </w:r>
      <w:r>
        <w:rPr>
          <w:rFonts w:ascii="Georgia" w:eastAsia="Times New Roman" w:hAnsi="Georgia"/>
          <w:color w:val="1D2129"/>
          <w:sz w:val="26"/>
          <w:szCs w:val="26"/>
          <w:lang w:eastAsia="hr-HR"/>
        </w:rPr>
        <w:t>izradila je</w:t>
      </w:r>
      <w:r w:rsidR="005A5D0E" w:rsidRPr="005A5D0E">
        <w:rPr>
          <w:rFonts w:ascii="Georgia" w:eastAsia="Times New Roman" w:hAnsi="Georgia"/>
          <w:color w:val="1D2129"/>
          <w:sz w:val="26"/>
          <w:szCs w:val="26"/>
          <w:lang w:eastAsia="hr-HR"/>
        </w:rPr>
        <w:t xml:space="preserve"> kreativni plakat naslova „</w:t>
      </w:r>
      <w:r w:rsidR="005A5D0E">
        <w:rPr>
          <w:rFonts w:ascii="inherit" w:eastAsia="Times New Roman" w:hAnsi="inherit"/>
          <w:i/>
          <w:iCs/>
          <w:color w:val="1D2129"/>
          <w:sz w:val="26"/>
          <w:szCs w:val="26"/>
          <w:lang w:eastAsia="hr-HR"/>
        </w:rPr>
        <w:t>Ljeto priča priče</w:t>
      </w:r>
      <w:r>
        <w:rPr>
          <w:rFonts w:ascii="Georgia" w:eastAsia="Times New Roman" w:hAnsi="Georgia"/>
          <w:color w:val="1D2129"/>
          <w:sz w:val="26"/>
          <w:szCs w:val="26"/>
          <w:lang w:eastAsia="hr-HR"/>
        </w:rPr>
        <w:t>“ i plasirala</w:t>
      </w:r>
      <w:r w:rsidR="005A5D0E" w:rsidRPr="005A5D0E">
        <w:rPr>
          <w:rFonts w:ascii="Georgia" w:eastAsia="Times New Roman" w:hAnsi="Georgia"/>
          <w:color w:val="1D2129"/>
          <w:sz w:val="26"/>
          <w:szCs w:val="26"/>
          <w:lang w:eastAsia="hr-HR"/>
        </w:rPr>
        <w:t xml:space="preserve"> se na </w:t>
      </w:r>
      <w:r w:rsidR="005A5D0E" w:rsidRPr="005A5D0E">
        <w:rPr>
          <w:rFonts w:ascii="inherit" w:eastAsia="Times New Roman" w:hAnsi="inherit"/>
          <w:b/>
          <w:bCs/>
          <w:color w:val="1D2129"/>
          <w:sz w:val="26"/>
          <w:szCs w:val="26"/>
          <w:lang w:eastAsia="hr-HR"/>
        </w:rPr>
        <w:t>državno natjecanje</w:t>
      </w:r>
      <w:r w:rsidR="005A5D0E" w:rsidRPr="005A5D0E">
        <w:rPr>
          <w:rFonts w:ascii="Georgia" w:eastAsia="Times New Roman" w:hAnsi="Georgia"/>
          <w:color w:val="1D2129"/>
          <w:sz w:val="26"/>
          <w:szCs w:val="26"/>
          <w:lang w:eastAsia="hr-HR"/>
        </w:rPr>
        <w:t xml:space="preserve"> koje se treba održati u svibnju u gradu Čakovcu.</w:t>
      </w:r>
    </w:p>
    <w:p w:rsidR="005A5D0E" w:rsidRDefault="005A5D0E" w:rsidP="005A5D0E">
      <w:pPr>
        <w:shd w:val="clear" w:color="auto" w:fill="FFFFFF"/>
        <w:spacing w:line="240" w:lineRule="auto"/>
        <w:rPr>
          <w:rFonts w:ascii="Georgia" w:eastAsia="Times New Roman" w:hAnsi="Georgia"/>
          <w:color w:val="1D2129"/>
          <w:sz w:val="26"/>
          <w:szCs w:val="26"/>
          <w:lang w:eastAsia="hr-HR"/>
        </w:rPr>
      </w:pPr>
      <w:r w:rsidRPr="005A5D0E">
        <w:rPr>
          <w:rFonts w:ascii="Georgia" w:eastAsia="Times New Roman" w:hAnsi="Georgia"/>
          <w:color w:val="1D2129"/>
          <w:sz w:val="26"/>
          <w:szCs w:val="26"/>
          <w:lang w:eastAsia="hr-HR"/>
        </w:rPr>
        <w:t xml:space="preserve">Čestitamo našim učenicama na uspjehu i njihovoj mentorici, našoj knjižničarki Aniti </w:t>
      </w:r>
      <w:proofErr w:type="spellStart"/>
      <w:r w:rsidRPr="005A5D0E">
        <w:rPr>
          <w:rFonts w:ascii="Georgia" w:eastAsia="Times New Roman" w:hAnsi="Georgia"/>
          <w:color w:val="1D2129"/>
          <w:sz w:val="26"/>
          <w:szCs w:val="26"/>
          <w:lang w:eastAsia="hr-HR"/>
        </w:rPr>
        <w:t>Tufekčić</w:t>
      </w:r>
      <w:proofErr w:type="spellEnd"/>
      <w:r w:rsidRPr="005A5D0E">
        <w:rPr>
          <w:rFonts w:ascii="Georgia" w:eastAsia="Times New Roman" w:hAnsi="Georgia"/>
          <w:color w:val="1D2129"/>
          <w:sz w:val="26"/>
          <w:szCs w:val="26"/>
          <w:lang w:eastAsia="hr-HR"/>
        </w:rPr>
        <w:t>.</w:t>
      </w:r>
    </w:p>
    <w:p w:rsidR="005A5D0E" w:rsidRDefault="005A5D0E" w:rsidP="005A5D0E">
      <w:pPr>
        <w:shd w:val="clear" w:color="auto" w:fill="FFFFFF"/>
        <w:spacing w:line="240" w:lineRule="auto"/>
        <w:rPr>
          <w:rFonts w:ascii="Georgia" w:eastAsia="Times New Roman" w:hAnsi="Georgia"/>
          <w:color w:val="1D2129"/>
          <w:sz w:val="26"/>
          <w:szCs w:val="26"/>
          <w:lang w:eastAsia="hr-HR"/>
        </w:rPr>
      </w:pPr>
      <w:r>
        <w:rPr>
          <w:rFonts w:ascii="Georgia" w:eastAsia="Times New Roman" w:hAnsi="Georgia"/>
          <w:color w:val="1D2129"/>
          <w:sz w:val="26"/>
          <w:szCs w:val="26"/>
          <w:lang w:eastAsia="hr-HR"/>
        </w:rPr>
        <w:t xml:space="preserve">Fotografije s natjecanja: </w:t>
      </w:r>
    </w:p>
    <w:p w:rsidR="000C42FF" w:rsidRPr="005A5D0E" w:rsidRDefault="000C42FF" w:rsidP="005A5D0E">
      <w:pPr>
        <w:shd w:val="clear" w:color="auto" w:fill="FFFFFF"/>
        <w:spacing w:line="240" w:lineRule="auto"/>
        <w:rPr>
          <w:rFonts w:ascii="Georgia" w:eastAsia="Times New Roman" w:hAnsi="Georgia"/>
          <w:color w:val="1D2129"/>
          <w:sz w:val="26"/>
          <w:szCs w:val="26"/>
          <w:lang w:eastAsia="hr-HR"/>
        </w:rPr>
      </w:pPr>
      <w:r>
        <w:rPr>
          <w:rFonts w:ascii="Georgia" w:eastAsia="Times New Roman" w:hAnsi="Georgia"/>
          <w:noProof/>
          <w:color w:val="1D2129"/>
          <w:sz w:val="26"/>
          <w:szCs w:val="26"/>
          <w:lang w:eastAsia="hr-HR"/>
        </w:rPr>
        <w:drawing>
          <wp:inline distT="0" distB="0" distL="0" distR="0">
            <wp:extent cx="2872740" cy="2773680"/>
            <wp:effectExtent l="0" t="0" r="3810" b="7620"/>
            <wp:docPr id="1" name="Slika 1" descr="C:\Users\Anita\Desktop\grup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grup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noProof/>
          <w:color w:val="1D2129"/>
          <w:sz w:val="26"/>
          <w:szCs w:val="26"/>
          <w:lang w:eastAsia="hr-HR"/>
        </w:rPr>
        <w:drawing>
          <wp:inline distT="0" distB="0" distL="0" distR="0">
            <wp:extent cx="2872740" cy="2781300"/>
            <wp:effectExtent l="0" t="0" r="3810" b="0"/>
            <wp:docPr id="2" name="Slika 2" descr="C:\Users\Anita\Desktop\grup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esktop\grupna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37" w:rsidRDefault="000C42FF">
      <w:r>
        <w:rPr>
          <w:noProof/>
          <w:lang w:eastAsia="hr-HR"/>
        </w:rPr>
        <w:drawing>
          <wp:inline distT="0" distB="0" distL="0" distR="0">
            <wp:extent cx="2773680" cy="2667000"/>
            <wp:effectExtent l="0" t="0" r="7620" b="0"/>
            <wp:docPr id="3" name="Slika 3" descr="C:\Users\Anita\Desktop\eki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\Desktop\eki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971800" cy="2667000"/>
            <wp:effectExtent l="0" t="0" r="0" b="0"/>
            <wp:docPr id="4" name="Slika 4" descr="C:\Users\Anita\Desktop\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ta\Desktop\M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537" w:rsidSect="0039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02E2"/>
    <w:multiLevelType w:val="hybridMultilevel"/>
    <w:tmpl w:val="AC581B36"/>
    <w:lvl w:ilvl="0" w:tplc="0DB668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92"/>
    <w:rsid w:val="00030537"/>
    <w:rsid w:val="000C42FF"/>
    <w:rsid w:val="000D2DEC"/>
    <w:rsid w:val="000E7992"/>
    <w:rsid w:val="005A5D0E"/>
    <w:rsid w:val="00743D26"/>
    <w:rsid w:val="00A36BE8"/>
    <w:rsid w:val="00C8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9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7992"/>
    <w:pPr>
      <w:ind w:left="720"/>
      <w:contextualSpacing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2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9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7992"/>
    <w:pPr>
      <w:ind w:left="720"/>
      <w:contextualSpacing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2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2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2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5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7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2019-02-15T14:29:00Z</dcterms:created>
  <dcterms:modified xsi:type="dcterms:W3CDTF">2019-02-15T14:29:00Z</dcterms:modified>
</cp:coreProperties>
</file>